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09C6923" w:rsidR="00B34B45" w:rsidRPr="009A438E"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w:t>
      </w:r>
      <w:r w:rsidRPr="009A438E">
        <w:rPr>
          <w:rFonts w:ascii="Times New Roman" w:hAnsi="Times New Roman" w:cs="Times New Roman"/>
        </w:rPr>
        <w:t>mob. tel.  +370 </w:t>
      </w:r>
      <w:r w:rsidR="00F40AB5" w:rsidRPr="009A438E">
        <w:rPr>
          <w:rFonts w:ascii="Times New Roman" w:hAnsi="Times New Roman" w:cs="Times New Roman"/>
        </w:rPr>
        <w:t>61299160</w:t>
      </w:r>
      <w:r w:rsidRPr="009A438E">
        <w:rPr>
          <w:rFonts w:ascii="Times New Roman" w:hAnsi="Times New Roman" w:cs="Times New Roman"/>
        </w:rPr>
        <w:t xml:space="preserve">, elektroninio pašto adresas – </w:t>
      </w:r>
      <w:hyperlink r:id="rId12" w:history="1">
        <w:r w:rsidRPr="009A438E">
          <w:rPr>
            <w:rStyle w:val="Hipersaitas"/>
            <w:rFonts w:ascii="Times New Roman" w:hAnsi="Times New Roman"/>
          </w:rPr>
          <w:t>info@keliuprieziura.lt</w:t>
        </w:r>
      </w:hyperlink>
    </w:p>
    <w:p w14:paraId="30CA0729" w14:textId="77777777" w:rsidR="00B34B45" w:rsidRPr="009A438E"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9A438E" w:rsidRDefault="00EB164F" w:rsidP="00B34B45">
          <w:pPr>
            <w:spacing w:after="120" w:line="20" w:lineRule="atLeast"/>
            <w:contextualSpacing/>
            <w:jc w:val="center"/>
            <w:rPr>
              <w:rFonts w:cstheme="minorHAnsi"/>
              <w:color w:val="00B050"/>
              <w:sz w:val="24"/>
              <w:szCs w:val="24"/>
            </w:rPr>
          </w:pPr>
          <w:r w:rsidRPr="009A438E">
            <w:rPr>
              <w:rFonts w:cstheme="minorHAnsi"/>
              <w:color w:val="00B050"/>
              <w:sz w:val="24"/>
              <w:szCs w:val="24"/>
            </w:rPr>
            <w:tab/>
          </w:r>
        </w:p>
        <w:p w14:paraId="47B8E29B" w14:textId="1ADA2B87" w:rsidR="00D526C8" w:rsidRPr="009A438E" w:rsidRDefault="00D526C8" w:rsidP="004E4612">
          <w:pPr>
            <w:spacing w:after="120" w:line="20" w:lineRule="atLeast"/>
            <w:contextualSpacing/>
            <w:jc w:val="center"/>
            <w:rPr>
              <w:rFonts w:cstheme="minorHAnsi"/>
              <w:sz w:val="24"/>
              <w:szCs w:val="24"/>
            </w:rPr>
          </w:pPr>
        </w:p>
        <w:p w14:paraId="7350A7E2" w14:textId="78457EBC" w:rsidR="00D526C8" w:rsidRPr="009A438E" w:rsidRDefault="00D526C8" w:rsidP="004E4612">
          <w:pPr>
            <w:spacing w:after="120" w:line="20" w:lineRule="atLeast"/>
            <w:contextualSpacing/>
            <w:jc w:val="center"/>
            <w:rPr>
              <w:rFonts w:cstheme="minorHAnsi"/>
              <w:sz w:val="24"/>
              <w:szCs w:val="24"/>
            </w:rPr>
          </w:pPr>
        </w:p>
        <w:p w14:paraId="6CB4C215" w14:textId="1903636D" w:rsidR="00F2342F" w:rsidRDefault="00B34B45" w:rsidP="00F2342F">
          <w:pPr>
            <w:spacing w:after="120" w:line="360" w:lineRule="auto"/>
            <w:contextualSpacing/>
            <w:jc w:val="center"/>
            <w:rPr>
              <w:rFonts w:cstheme="minorHAnsi"/>
              <w:b/>
              <w:bCs/>
              <w:sz w:val="28"/>
              <w:szCs w:val="28"/>
            </w:rPr>
          </w:pPr>
          <w:r w:rsidRPr="009A438E">
            <w:rPr>
              <w:rFonts w:cstheme="minorHAnsi"/>
              <w:b/>
              <w:bCs/>
              <w:sz w:val="28"/>
              <w:szCs w:val="28"/>
            </w:rPr>
            <w:t>Tarptautinio</w:t>
          </w:r>
          <w:r>
            <w:rPr>
              <w:rFonts w:cstheme="minorHAnsi"/>
              <w:b/>
              <w:bCs/>
              <w:color w:val="00B050"/>
              <w:sz w:val="28"/>
              <w:szCs w:val="28"/>
            </w:rPr>
            <w:t xml:space="preserve"> </w:t>
          </w:r>
          <w:r w:rsidRPr="00B34B45">
            <w:rPr>
              <w:rFonts w:cstheme="minorHAnsi"/>
              <w:b/>
              <w:bCs/>
              <w:sz w:val="28"/>
              <w:szCs w:val="28"/>
            </w:rPr>
            <w:t>viešojo pirkimo</w:t>
          </w:r>
          <w:r w:rsidR="00D526C8" w:rsidRPr="00B34B45">
            <w:rPr>
              <w:rFonts w:cstheme="minorHAnsi"/>
              <w:b/>
              <w:bCs/>
              <w:sz w:val="28"/>
              <w:szCs w:val="28"/>
            </w:rPr>
            <w:t xml:space="preserve"> </w:t>
          </w:r>
        </w:p>
        <w:p w14:paraId="1D1BF965" w14:textId="7EB81D65" w:rsidR="00D526C8" w:rsidRPr="00F2342F" w:rsidRDefault="00110D5F" w:rsidP="00F2342F">
          <w:pPr>
            <w:spacing w:after="120" w:line="360" w:lineRule="auto"/>
            <w:contextualSpacing/>
            <w:jc w:val="center"/>
            <w:rPr>
              <w:rFonts w:cstheme="minorHAnsi"/>
              <w:b/>
              <w:bCs/>
              <w:sz w:val="28"/>
              <w:szCs w:val="28"/>
            </w:rPr>
          </w:pPr>
          <w:r w:rsidRPr="00110D5F">
            <w:rPr>
              <w:rFonts w:cstheme="minorHAnsi"/>
              <w:b/>
              <w:bCs/>
              <w:sz w:val="28"/>
              <w:szCs w:val="28"/>
            </w:rPr>
            <w:t>(PU-15260/26) [ITP26] Asfalto termosas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F40AB5" w:rsidRDefault="00BB28BD" w:rsidP="00BB28BD">
          <w:pPr>
            <w:pStyle w:val="Turinys1"/>
            <w:ind w:left="142" w:hanging="142"/>
            <w:rPr>
              <w:noProof/>
              <w:sz w:val="22"/>
              <w:szCs w:val="22"/>
              <w:lang w:val="pt-BR" w:eastAsia="en-US"/>
            </w:rPr>
          </w:pPr>
          <w:hyperlink w:anchor="_Toc124404956" w:history="1">
            <w:r w:rsidRPr="00947461">
              <w:rPr>
                <w:rStyle w:val="Hipersaitas"/>
                <w:rFonts w:cstheme="minorHAnsi"/>
                <w:noProof/>
              </w:rPr>
              <w:t>Pirkimo sąlygų 1 priedas „Terminai“</w:t>
            </w:r>
          </w:hyperlink>
          <w:r w:rsidRPr="00F40AB5">
            <w:rPr>
              <w:noProof/>
              <w:sz w:val="22"/>
              <w:szCs w:val="22"/>
              <w:lang w:val="pt-BR" w:eastAsia="en-US"/>
            </w:rPr>
            <w:t xml:space="preserve"> </w:t>
          </w:r>
        </w:p>
        <w:p w14:paraId="5CEAF95E" w14:textId="77777777" w:rsidR="00BB28BD" w:rsidRPr="00F40AB5" w:rsidRDefault="00BB28BD" w:rsidP="00BB28BD">
          <w:pPr>
            <w:pStyle w:val="Turinys2"/>
            <w:ind w:left="142" w:hanging="142"/>
            <w:rPr>
              <w:noProof/>
              <w:sz w:val="22"/>
              <w:szCs w:val="22"/>
              <w:lang w:val="pt-BR" w:eastAsia="en-US"/>
            </w:rPr>
          </w:pPr>
          <w:hyperlink w:anchor="_Toc124404957" w:history="1">
            <w:r w:rsidRPr="00947461">
              <w:rPr>
                <w:rStyle w:val="Hipersaitas"/>
                <w:rFonts w:eastAsia="Calibri" w:cstheme="minorHAnsi"/>
                <w:noProof/>
              </w:rPr>
              <w:t>Pirkimo sąlygų 2 priedas „Techninė specifikacija“</w:t>
            </w:r>
          </w:hyperlink>
          <w:r w:rsidRPr="00F40AB5">
            <w:rPr>
              <w:noProof/>
              <w:sz w:val="22"/>
              <w:szCs w:val="22"/>
              <w:lang w:val="pt-BR" w:eastAsia="en-US"/>
            </w:rPr>
            <w:t xml:space="preserve"> </w:t>
          </w:r>
        </w:p>
        <w:p w14:paraId="3D6D7014" w14:textId="77777777" w:rsidR="00BB28BD" w:rsidRPr="00F40AB5" w:rsidRDefault="00BB28BD" w:rsidP="00BB28BD">
          <w:pPr>
            <w:pStyle w:val="Turinys2"/>
            <w:ind w:left="142" w:hanging="142"/>
            <w:rPr>
              <w:noProof/>
              <w:sz w:val="22"/>
              <w:szCs w:val="22"/>
              <w:lang w:val="pt-BR" w:eastAsia="en-US"/>
            </w:rPr>
          </w:pPr>
          <w:hyperlink w:anchor="_Toc124404958" w:history="1">
            <w:r w:rsidRPr="00947461">
              <w:rPr>
                <w:rStyle w:val="Hipersaitas"/>
                <w:rFonts w:eastAsia="Calibri" w:cstheme="minorHAnsi"/>
                <w:noProof/>
              </w:rPr>
              <w:t>Pirkimo sąlygų 3 priedas „Tiekėjų pašalinimo pagrindai“</w:t>
            </w:r>
          </w:hyperlink>
          <w:r w:rsidRPr="00F40AB5">
            <w:rPr>
              <w:noProof/>
              <w:sz w:val="22"/>
              <w:szCs w:val="22"/>
              <w:lang w:val="pt-BR" w:eastAsia="en-US"/>
            </w:rPr>
            <w:t xml:space="preserve"> </w:t>
          </w:r>
        </w:p>
        <w:p w14:paraId="2A717C72" w14:textId="77777777" w:rsidR="00BB28BD" w:rsidRPr="00F40AB5" w:rsidRDefault="00BB28BD" w:rsidP="00BB28BD">
          <w:pPr>
            <w:pStyle w:val="Turinys2"/>
            <w:ind w:left="142" w:hanging="142"/>
            <w:rPr>
              <w:noProof/>
              <w:sz w:val="22"/>
              <w:szCs w:val="22"/>
              <w:lang w:val="pt-BR"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F40AB5">
            <w:rPr>
              <w:noProof/>
              <w:sz w:val="22"/>
              <w:szCs w:val="22"/>
              <w:lang w:val="pt-BR"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F40AB5" w:rsidRDefault="00BB28BD" w:rsidP="00BB28BD">
          <w:pPr>
            <w:pStyle w:val="Turinys2"/>
            <w:ind w:left="142" w:hanging="142"/>
            <w:rPr>
              <w:noProof/>
              <w:sz w:val="22"/>
              <w:szCs w:val="22"/>
              <w:lang w:val="pt-BR"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sidRPr="00F40AB5">
            <w:rPr>
              <w:noProof/>
              <w:sz w:val="22"/>
              <w:szCs w:val="22"/>
              <w:lang w:val="pt-BR"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32C88F78" w:rsidR="00BB28BD" w:rsidRPr="009A438E" w:rsidRDefault="00BB28BD" w:rsidP="00BB28BD">
          <w:pPr>
            <w:pStyle w:val="Turinys2"/>
            <w:ind w:left="142" w:hanging="142"/>
            <w:rPr>
              <w:noProof/>
              <w:sz w:val="22"/>
              <w:szCs w:val="22"/>
              <w:lang w:eastAsia="en-US"/>
            </w:rPr>
          </w:pPr>
          <w:hyperlink w:anchor="_Toc124404963" w:history="1">
            <w:r w:rsidRPr="009A438E">
              <w:rPr>
                <w:rStyle w:val="Hipersaitas"/>
                <w:noProof/>
              </w:rPr>
              <w:t>Pirkimo sąlygų 8 priedas „Tiekėjo deklaracija dėl atitikties Reglamento nuostatoms juridiniam asmeniui“</w:t>
            </w:r>
          </w:hyperlink>
          <w:r w:rsidRPr="009A438E">
            <w:rPr>
              <w:noProof/>
              <w:sz w:val="22"/>
              <w:szCs w:val="22"/>
              <w:lang w:eastAsia="en-US"/>
            </w:rPr>
            <w:t xml:space="preserve"> </w:t>
          </w:r>
        </w:p>
        <w:p w14:paraId="48FF975A" w14:textId="5334B21A" w:rsidR="00BB28BD" w:rsidRPr="009A438E" w:rsidRDefault="00BB28BD" w:rsidP="00BB28BD">
          <w:pPr>
            <w:spacing w:after="0"/>
            <w:ind w:left="142" w:hanging="142"/>
          </w:pPr>
          <w:hyperlink w:anchor="_Toc124404964" w:history="1">
            <w:r w:rsidRPr="009A438E">
              <w:rPr>
                <w:rStyle w:val="Hipersaitas"/>
                <w:noProof/>
              </w:rPr>
              <w:t>Pirkimo sąlygų 9 priedas „Tiekėjo deklaracija dėl atitikties Reglamento nuostatoms fiziniam asmeniui“</w:t>
            </w:r>
          </w:hyperlink>
          <w:r w:rsidRPr="009A438E">
            <w:t xml:space="preserve"> </w:t>
          </w:r>
        </w:p>
        <w:bookmarkStart w:id="0" w:name="_Hlk126245738"/>
        <w:p w14:paraId="105E2DDE" w14:textId="085614F3" w:rsidR="00BB28BD" w:rsidRPr="009A438E" w:rsidRDefault="007854CD" w:rsidP="00BB28BD">
          <w:pPr>
            <w:spacing w:after="0"/>
            <w:ind w:left="142" w:hanging="142"/>
            <w:rPr>
              <w:noProof/>
            </w:rPr>
          </w:pPr>
          <w:r w:rsidRPr="009A438E">
            <w:fldChar w:fldCharType="begin"/>
          </w:r>
          <w:r w:rsidRPr="009A438E">
            <w:instrText>HYPERLINK \l "_Toc124404964"</w:instrText>
          </w:r>
          <w:r w:rsidRPr="009A438E">
            <w:fldChar w:fldCharType="separate"/>
          </w:r>
          <w:r w:rsidR="00BB28BD" w:rsidRPr="009A438E">
            <w:rPr>
              <w:rStyle w:val="Hipersaitas"/>
              <w:noProof/>
            </w:rPr>
            <w:t>Pirkimo sąlygų 10 priedas „Tiekėjo deklaracija dėl atitikties VPĮ 45 str. 2</w:t>
          </w:r>
          <w:r w:rsidR="00BB28BD" w:rsidRPr="009A438E">
            <w:rPr>
              <w:rStyle w:val="Hipersaitas"/>
              <w:noProof/>
              <w:vertAlign w:val="superscript"/>
            </w:rPr>
            <w:t xml:space="preserve">1 </w:t>
          </w:r>
          <w:r w:rsidR="00BB28BD" w:rsidRPr="009A438E">
            <w:rPr>
              <w:rStyle w:val="Hipersaitas"/>
              <w:noProof/>
            </w:rPr>
            <w:t>d.“</w:t>
          </w:r>
          <w:r w:rsidRPr="009A438E">
            <w:rPr>
              <w:rStyle w:val="Hipersaitas"/>
              <w:noProof/>
            </w:rPr>
            <w:fldChar w:fldCharType="end"/>
          </w:r>
          <w:bookmarkEnd w:id="0"/>
        </w:p>
        <w:p w14:paraId="26B6C8F7" w14:textId="43738158" w:rsidR="004541D0" w:rsidRPr="009A438E" w:rsidRDefault="00BB28BD" w:rsidP="00BB28BD">
          <w:pPr>
            <w:spacing w:after="120" w:line="20" w:lineRule="atLeast"/>
            <w:contextualSpacing/>
            <w:rPr>
              <w:rStyle w:val="Hipersaitas"/>
              <w:noProof/>
            </w:rPr>
          </w:pPr>
          <w:hyperlink w:anchor="_Toc124404965" w:history="1">
            <w:r w:rsidRPr="009A438E">
              <w:rPr>
                <w:rStyle w:val="Hipersaitas"/>
                <w:noProof/>
              </w:rPr>
              <w:t>Pirkimo sąlygų 1</w:t>
            </w:r>
            <w:r w:rsidR="009A438E" w:rsidRPr="009A438E">
              <w:rPr>
                <w:rStyle w:val="Hipersaitas"/>
                <w:noProof/>
              </w:rPr>
              <w:t>1</w:t>
            </w:r>
            <w:r w:rsidRPr="009A438E">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5C18BC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A438E">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5F3AFD4E" w:rsidR="00B41C66" w:rsidRPr="00110D5F"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110D5F">
        <w:rPr>
          <w:rFonts w:eastAsia="Calibri"/>
        </w:rPr>
        <w:t>a</w:t>
      </w:r>
      <w:r w:rsidR="00110D5F" w:rsidRPr="00110D5F">
        <w:rPr>
          <w:rFonts w:eastAsia="Calibri"/>
        </w:rPr>
        <w:t>sfalto termosą</w:t>
      </w:r>
      <w:r w:rsidRPr="00110D5F">
        <w:rPr>
          <w:rFonts w:eastAsia="Calibri"/>
        </w:rPr>
        <w:t>.</w:t>
      </w:r>
      <w:r w:rsidRPr="00110D5F">
        <w:rPr>
          <w:rFonts w:cstheme="minorHAnsi"/>
        </w:rPr>
        <w:t xml:space="preserve"> Reikalavimai pirkimo objektui nustatyti </w:t>
      </w:r>
      <w:r w:rsidR="00704310" w:rsidRPr="00110D5F">
        <w:rPr>
          <w:rFonts w:cstheme="minorHAnsi"/>
        </w:rPr>
        <w:t>s</w:t>
      </w:r>
      <w:r w:rsidR="00444CAF" w:rsidRPr="00110D5F">
        <w:rPr>
          <w:rFonts w:cstheme="minorHAnsi"/>
        </w:rPr>
        <w:t xml:space="preserve">pecialiųjų </w:t>
      </w:r>
      <w:r w:rsidR="00CE7209" w:rsidRPr="00110D5F">
        <w:rPr>
          <w:rFonts w:cstheme="minorHAnsi"/>
        </w:rPr>
        <w:t xml:space="preserve">pirkimo </w:t>
      </w:r>
      <w:r w:rsidR="00444CAF" w:rsidRPr="00110D5F">
        <w:rPr>
          <w:rFonts w:cstheme="minorHAnsi"/>
        </w:rPr>
        <w:t xml:space="preserve">sąlygų </w:t>
      </w:r>
      <w:r w:rsidR="000013D3" w:rsidRPr="00110D5F">
        <w:rPr>
          <w:rFonts w:cstheme="minorHAnsi"/>
        </w:rPr>
        <w:t>2</w:t>
      </w:r>
      <w:r w:rsidR="00FA7D78" w:rsidRPr="00110D5F">
        <w:rPr>
          <w:rFonts w:ascii="Arial" w:hAnsi="Arial" w:cs="Arial"/>
        </w:rPr>
        <w:t xml:space="preserve"> </w:t>
      </w:r>
      <w:r w:rsidR="00444CAF" w:rsidRPr="00110D5F">
        <w:rPr>
          <w:rFonts w:cstheme="minorHAnsi"/>
        </w:rPr>
        <w:t>priede</w:t>
      </w:r>
      <w:r w:rsidR="000013D3" w:rsidRPr="00110D5F">
        <w:rPr>
          <w:rFonts w:cstheme="minorHAnsi"/>
        </w:rPr>
        <w:t xml:space="preserve"> „Techninė specifikacija“</w:t>
      </w:r>
      <w:r w:rsidRPr="00110D5F">
        <w:rPr>
          <w:rFonts w:cstheme="minorHAnsi"/>
        </w:rPr>
        <w:t>.</w:t>
      </w:r>
    </w:p>
    <w:p w14:paraId="4290E301" w14:textId="4235A596" w:rsidR="00110D5F" w:rsidRDefault="00110D5F" w:rsidP="00110D5F">
      <w:pPr>
        <w:pStyle w:val="Sraopastraipa"/>
        <w:spacing w:after="0" w:line="240" w:lineRule="auto"/>
        <w:ind w:left="0" w:firstLine="709"/>
        <w:jc w:val="both"/>
        <w:rPr>
          <w:rFonts w:cstheme="minorHAnsi"/>
        </w:rPr>
      </w:pPr>
      <w:r>
        <w:rPr>
          <w:rFonts w:cstheme="minorHAnsi"/>
        </w:rPr>
        <w:t xml:space="preserve">2.2. </w:t>
      </w:r>
      <w:r w:rsidRPr="00DC1957">
        <w:rPr>
          <w:rFonts w:cstheme="minorHAnsi"/>
        </w:rPr>
        <w:t xml:space="preserve">Pirkimo objektas į dalis neskaidomas. Pirkimo apimtys, reikalavimai ir techninė specifikacija apibrėžti </w:t>
      </w:r>
      <w:r>
        <w:rPr>
          <w:rFonts w:cstheme="minorHAnsi"/>
        </w:rPr>
        <w:t xml:space="preserve">specialiųjų </w:t>
      </w:r>
      <w:r w:rsidRPr="00DC1957">
        <w:rPr>
          <w:rFonts w:cstheme="minorHAnsi"/>
        </w:rPr>
        <w:t xml:space="preserve">pirkimo sąlygų </w:t>
      </w:r>
      <w:r w:rsidRPr="000013D3">
        <w:rPr>
          <w:rFonts w:cstheme="minorHAnsi"/>
        </w:rPr>
        <w:t>2</w:t>
      </w:r>
      <w:r w:rsidRPr="000013D3">
        <w:rPr>
          <w:rFonts w:ascii="Arial" w:hAnsi="Arial" w:cs="Arial"/>
        </w:rPr>
        <w:t xml:space="preserve"> </w:t>
      </w:r>
      <w:r w:rsidRPr="000013D3">
        <w:rPr>
          <w:rFonts w:cstheme="minorHAnsi"/>
        </w:rPr>
        <w:t>p</w:t>
      </w:r>
      <w:r w:rsidRPr="00DC1957">
        <w:rPr>
          <w:rFonts w:cstheme="minorHAnsi"/>
        </w:rPr>
        <w:t>riede</w:t>
      </w:r>
      <w:r>
        <w:rPr>
          <w:rFonts w:cstheme="minorHAnsi"/>
        </w:rPr>
        <w:t xml:space="preserve"> „Techninė specifikacija“</w:t>
      </w:r>
      <w:r w:rsidRPr="007554D6">
        <w:rPr>
          <w:rFonts w:cstheme="minorHAnsi"/>
        </w:rPr>
        <w:t>.</w:t>
      </w:r>
      <w:r>
        <w:rPr>
          <w:rFonts w:cstheme="minorHAnsi"/>
        </w:rPr>
        <w:t xml:space="preserve"> Pirkimo objektas į dalis neskaidomas, nes s</w:t>
      </w:r>
      <w:r w:rsidRPr="00110D5F">
        <w:rPr>
          <w:rFonts w:cstheme="minorHAnsi"/>
        </w:rPr>
        <w:t>iekiant racionaliai panaudoti lėšas ir atsižvelgiant į tai, kad perkamos prekės yra identiškos ir pagal prekių apimtis mažesni tiekėjai ribojami nebus, buvo priimtas sprendimas neskaidyti pirkimo objekto į atskiras  pirkimo dalis.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BA7DBB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1A5BFB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EE19A9">
        <w:rPr>
          <w:rFonts w:cstheme="minorHAnsi"/>
          <w:color w:val="000000" w:themeColor="text1"/>
        </w:rPr>
        <w:t>5</w:t>
      </w:r>
      <w:r w:rsidR="006B35FA" w:rsidRPr="00EE19A9">
        <w:rPr>
          <w:rFonts w:cstheme="minorHAnsi"/>
          <w:color w:val="000000" w:themeColor="text1"/>
        </w:rPr>
        <w:t>.</w:t>
      </w:r>
      <w:r w:rsidR="002A637A" w:rsidRPr="00EE19A9">
        <w:rPr>
          <w:rFonts w:cstheme="minorHAnsi"/>
          <w:color w:val="000000" w:themeColor="text1"/>
        </w:rPr>
        <w:t>3</w:t>
      </w:r>
      <w:r w:rsidR="006B35FA" w:rsidRPr="00EE19A9">
        <w:rPr>
          <w:rFonts w:cstheme="minorHAnsi"/>
          <w:color w:val="000000" w:themeColor="text1"/>
        </w:rPr>
        <w:t>.</w:t>
      </w:r>
      <w:r w:rsidR="00C723D5" w:rsidRPr="00EE19A9">
        <w:rPr>
          <w:rFonts w:cstheme="minorHAnsi"/>
          <w:color w:val="000000" w:themeColor="text1"/>
        </w:rPr>
        <w:t xml:space="preserve"> </w:t>
      </w:r>
      <w:r w:rsidR="0025176F" w:rsidRPr="00EE19A9">
        <w:rPr>
          <w:rFonts w:cstheme="minorHAnsi"/>
          <w:iCs/>
        </w:rPr>
        <w:t xml:space="preserve">Perkančioji organizacija </w:t>
      </w:r>
      <w:r w:rsidR="00A75148" w:rsidRPr="00EE19A9">
        <w:rPr>
          <w:rFonts w:cstheme="minorHAnsi"/>
          <w:iCs/>
        </w:rPr>
        <w:t>atmes tiekėjo pasiūlymą,</w:t>
      </w:r>
      <w:r w:rsidR="005669CC" w:rsidRPr="00EE19A9">
        <w:rPr>
          <w:rFonts w:cstheme="minorHAnsi"/>
          <w:iCs/>
        </w:rPr>
        <w:t xml:space="preserve"> </w:t>
      </w:r>
      <w:r w:rsidR="0093261C" w:rsidRPr="00EE19A9">
        <w:rPr>
          <w:rFonts w:cstheme="minorHAnsi"/>
          <w:iCs/>
        </w:rPr>
        <w:t xml:space="preserve">jei </w:t>
      </w:r>
      <w:r w:rsidR="001A0B73" w:rsidRPr="00EE19A9">
        <w:rPr>
          <w:rFonts w:cstheme="minorHAnsi"/>
          <w:iCs/>
        </w:rPr>
        <w:t>bus tenkinam</w:t>
      </w:r>
      <w:r w:rsidR="00E9667A" w:rsidRPr="00EE19A9">
        <w:rPr>
          <w:rFonts w:cstheme="minorHAnsi"/>
          <w:iCs/>
        </w:rPr>
        <w:t>a</w:t>
      </w:r>
      <w:r w:rsidR="001A0B73" w:rsidRPr="00EE19A9">
        <w:rPr>
          <w:rFonts w:cstheme="minorHAnsi"/>
          <w:iCs/>
        </w:rPr>
        <w:t xml:space="preserve"> </w:t>
      </w:r>
      <w:r w:rsidR="00E9667A" w:rsidRPr="00EE19A9">
        <w:rPr>
          <w:rFonts w:cstheme="minorHAnsi"/>
          <w:iCs/>
        </w:rPr>
        <w:t>bent viena</w:t>
      </w:r>
      <w:r w:rsidR="0093261C" w:rsidRPr="00EE19A9">
        <w:rPr>
          <w:rFonts w:cstheme="minorHAnsi"/>
          <w:iCs/>
        </w:rPr>
        <w:t xml:space="preserve"> </w:t>
      </w:r>
      <w:r w:rsidR="001A0B73" w:rsidRPr="00EE19A9">
        <w:rPr>
          <w:rFonts w:cstheme="minorHAnsi"/>
          <w:iCs/>
        </w:rPr>
        <w:t>VPĮ 45 straipsnio 2</w:t>
      </w:r>
      <w:r w:rsidR="001A0B73" w:rsidRPr="00EE19A9">
        <w:rPr>
          <w:rFonts w:cstheme="minorHAnsi"/>
          <w:iCs/>
          <w:vertAlign w:val="superscript"/>
        </w:rPr>
        <w:t>1</w:t>
      </w:r>
      <w:r w:rsidR="001A0B73" w:rsidRPr="00EE19A9">
        <w:rPr>
          <w:rFonts w:cstheme="minorHAnsi"/>
          <w:iCs/>
        </w:rPr>
        <w:t xml:space="preserve"> dalies 1-3</w:t>
      </w:r>
      <w:r w:rsidR="001E585C" w:rsidRPr="00EE19A9">
        <w:rPr>
          <w:rFonts w:cstheme="minorHAnsi"/>
          <w:iCs/>
        </w:rPr>
        <w:t xml:space="preserve"> ir 6 </w:t>
      </w:r>
      <w:r w:rsidR="001A0B73" w:rsidRPr="00EE19A9">
        <w:rPr>
          <w:rFonts w:cstheme="minorHAnsi"/>
          <w:iCs/>
        </w:rPr>
        <w:t xml:space="preserve"> punktuose nurodyt</w:t>
      </w:r>
      <w:r w:rsidR="00E9667A" w:rsidRPr="00EE19A9">
        <w:rPr>
          <w:rFonts w:cstheme="minorHAnsi"/>
          <w:iCs/>
        </w:rPr>
        <w:t>ų</w:t>
      </w:r>
      <w:r w:rsidR="001A0B73" w:rsidRPr="00EE19A9">
        <w:rPr>
          <w:rFonts w:cstheme="minorHAnsi"/>
          <w:iCs/>
        </w:rPr>
        <w:t xml:space="preserve"> sąlyg</w:t>
      </w:r>
      <w:r w:rsidR="00E9667A" w:rsidRPr="00EE19A9">
        <w:rPr>
          <w:rFonts w:cstheme="minorHAnsi"/>
          <w:iCs/>
        </w:rPr>
        <w:t>ų</w:t>
      </w:r>
      <w:r w:rsidR="001A0B73" w:rsidRPr="00EE19A9">
        <w:rPr>
          <w:rFonts w:cstheme="minorHAnsi"/>
          <w:iCs/>
        </w:rPr>
        <w:t xml:space="preserve">. </w:t>
      </w:r>
      <w:r w:rsidR="00A75148" w:rsidRPr="00EE19A9">
        <w:rPr>
          <w:rFonts w:cstheme="minorHAnsi"/>
          <w:iCs/>
        </w:rPr>
        <w:t xml:space="preserve"> </w:t>
      </w:r>
      <w:r w:rsidR="0084131B" w:rsidRPr="00EE19A9">
        <w:rPr>
          <w:rFonts w:cstheme="minorHAnsi"/>
          <w:iCs/>
        </w:rPr>
        <w:t xml:space="preserve">Tiekėjas kartu su pasiūlymu turi pateikti </w:t>
      </w:r>
      <w:r w:rsidR="004436B4" w:rsidRPr="00EE19A9">
        <w:rPr>
          <w:rFonts w:cstheme="minorHAnsi"/>
          <w:iCs/>
        </w:rPr>
        <w:t xml:space="preserve">užpildytą </w:t>
      </w:r>
      <w:r w:rsidR="00A46B6E" w:rsidRPr="00EE19A9">
        <w:rPr>
          <w:rFonts w:cstheme="minorHAnsi"/>
          <w:iCs/>
        </w:rPr>
        <w:t xml:space="preserve">specialiųjų </w:t>
      </w:r>
      <w:r w:rsidR="00534205" w:rsidRPr="00EE19A9">
        <w:rPr>
          <w:rFonts w:cstheme="minorHAnsi"/>
          <w:iCs/>
        </w:rPr>
        <w:t>p</w:t>
      </w:r>
      <w:r w:rsidR="004436B4" w:rsidRPr="00EE19A9">
        <w:rPr>
          <w:rFonts w:cstheme="minorHAnsi"/>
          <w:iCs/>
        </w:rPr>
        <w:t>irkimų sąlygų 1</w:t>
      </w:r>
      <w:r w:rsidR="00D95CA2" w:rsidRPr="00EE19A9">
        <w:rPr>
          <w:rFonts w:cstheme="minorHAnsi"/>
          <w:iCs/>
        </w:rPr>
        <w:t>0</w:t>
      </w:r>
      <w:r w:rsidR="004436B4" w:rsidRPr="00EE19A9">
        <w:rPr>
          <w:rFonts w:cstheme="minorHAnsi"/>
          <w:iCs/>
        </w:rPr>
        <w:t xml:space="preserve"> priedą „</w:t>
      </w:r>
      <w:r w:rsidR="00985EA3" w:rsidRPr="00EE19A9">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EE19A9"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EE19A9">
        <w:rPr>
          <w:rFonts w:cstheme="minorHAnsi"/>
        </w:rPr>
        <w:t>Pateikdamas ir p</w:t>
      </w:r>
      <w:r w:rsidRPr="00EE19A9">
        <w:rPr>
          <w:rFonts w:cstheme="minorHAnsi"/>
        </w:rPr>
        <w:t>asirašydamas pasiūlymą, tiekėjas patvirtina ir EBVPD tikrumą;</w:t>
      </w:r>
    </w:p>
    <w:p w14:paraId="40508FF5" w14:textId="77777777" w:rsidR="00F47FCE" w:rsidRPr="00EE19A9" w:rsidRDefault="00F47FCE" w:rsidP="00F47FCE">
      <w:pPr>
        <w:pStyle w:val="Sraopastraipa"/>
        <w:numPr>
          <w:ilvl w:val="2"/>
          <w:numId w:val="11"/>
        </w:numPr>
        <w:spacing w:after="0" w:line="240" w:lineRule="auto"/>
        <w:ind w:left="0" w:firstLine="709"/>
        <w:jc w:val="both"/>
        <w:rPr>
          <w:rFonts w:cstheme="minorHAnsi"/>
          <w:u w:val="single"/>
        </w:rPr>
      </w:pPr>
      <w:r w:rsidRPr="00EE19A9">
        <w:rPr>
          <w:rFonts w:cstheme="minorHAnsi"/>
        </w:rPr>
        <w:t>jungtinės veiklos sutarties kopija (jeigu pirkime dalyvauja ūkio subjektų grupė jungtinės veiklos sutarties pagrindu);</w:t>
      </w:r>
    </w:p>
    <w:p w14:paraId="6DAF923A" w14:textId="4B4C432D" w:rsidR="00F47FCE" w:rsidRPr="00EE19A9" w:rsidRDefault="00F47FCE" w:rsidP="00F47FCE">
      <w:pPr>
        <w:pStyle w:val="Sraopastraipa"/>
        <w:numPr>
          <w:ilvl w:val="2"/>
          <w:numId w:val="11"/>
        </w:numPr>
        <w:spacing w:after="0" w:line="240" w:lineRule="auto"/>
        <w:ind w:left="0" w:firstLine="709"/>
        <w:jc w:val="both"/>
        <w:rPr>
          <w:rFonts w:cstheme="minorHAnsi"/>
          <w:u w:val="single"/>
        </w:rPr>
      </w:pPr>
      <w:r w:rsidRPr="00EE19A9">
        <w:rPr>
          <w:rFonts w:cstheme="minorHAnsi"/>
        </w:rPr>
        <w:t xml:space="preserve">dokumentas, patvirtinantis, kad asmuo, kuris </w:t>
      </w:r>
      <w:r w:rsidR="006959BA" w:rsidRPr="00EE19A9">
        <w:rPr>
          <w:rFonts w:cstheme="minorHAnsi"/>
        </w:rPr>
        <w:t xml:space="preserve">pateikė ir </w:t>
      </w:r>
      <w:r w:rsidRPr="00EE19A9">
        <w:rPr>
          <w:rFonts w:cstheme="minorHAnsi"/>
        </w:rPr>
        <w:t xml:space="preserve">pasirašė pasiūlymą (jei jis ne tiekėjo vadovas), turėjo teisę jį </w:t>
      </w:r>
      <w:r w:rsidR="006959BA" w:rsidRPr="00EE19A9">
        <w:rPr>
          <w:rFonts w:cstheme="minorHAnsi"/>
        </w:rPr>
        <w:t xml:space="preserve">pateikti ir </w:t>
      </w:r>
      <w:r w:rsidRPr="00EE19A9">
        <w:rPr>
          <w:rFonts w:cstheme="minorHAnsi"/>
        </w:rPr>
        <w:t>pasirašyti;</w:t>
      </w:r>
    </w:p>
    <w:p w14:paraId="0389AE50" w14:textId="77777777" w:rsidR="00F47FCE" w:rsidRPr="00EE19A9"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EE19A9">
        <w:rPr>
          <w:rFonts w:cstheme="minorHAnsi"/>
        </w:rPr>
        <w:t>pasiūlymo galiojimą užtikrinantis dokumentas (jeigu reikalaujama);</w:t>
      </w:r>
    </w:p>
    <w:p w14:paraId="53F0F4A0" w14:textId="77777777" w:rsidR="00F47FCE" w:rsidRPr="00EE19A9" w:rsidRDefault="00F47FCE" w:rsidP="00F47FCE">
      <w:pPr>
        <w:pStyle w:val="Sraopastraipa"/>
        <w:numPr>
          <w:ilvl w:val="2"/>
          <w:numId w:val="11"/>
        </w:numPr>
        <w:spacing w:after="0" w:line="240" w:lineRule="auto"/>
        <w:ind w:left="0" w:firstLine="709"/>
        <w:jc w:val="both"/>
        <w:rPr>
          <w:rFonts w:cstheme="minorHAnsi"/>
          <w:u w:val="single"/>
        </w:rPr>
      </w:pPr>
      <w:r w:rsidRPr="00EE19A9">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EE19A9" w:rsidRDefault="00F47FCE" w:rsidP="00F47FCE">
      <w:pPr>
        <w:pStyle w:val="Sraopastraipa"/>
        <w:numPr>
          <w:ilvl w:val="2"/>
          <w:numId w:val="11"/>
        </w:numPr>
        <w:spacing w:after="0" w:line="240" w:lineRule="auto"/>
        <w:ind w:left="0" w:firstLine="709"/>
        <w:jc w:val="both"/>
        <w:rPr>
          <w:rFonts w:cstheme="minorHAnsi"/>
          <w:u w:val="single"/>
        </w:rPr>
      </w:pPr>
      <w:r w:rsidRPr="00EE19A9">
        <w:rPr>
          <w:rFonts w:cstheme="minorHAnsi"/>
        </w:rPr>
        <w:t xml:space="preserve"> jei tiekėjas pasitelkia subtiekėjus, subtiekėjo deklaracija ar kitas dokumentas, patvirtinantis jo sutikimą būti subtiekėju pirkime;</w:t>
      </w:r>
    </w:p>
    <w:p w14:paraId="46D934AC" w14:textId="27BCBC30" w:rsidR="00F47FCE" w:rsidRPr="00EE19A9" w:rsidRDefault="00F47FCE" w:rsidP="00F47FCE">
      <w:pPr>
        <w:pStyle w:val="Sraopastraipa"/>
        <w:numPr>
          <w:ilvl w:val="2"/>
          <w:numId w:val="11"/>
        </w:numPr>
        <w:spacing w:after="0" w:line="240" w:lineRule="auto"/>
        <w:ind w:left="0" w:firstLine="709"/>
        <w:jc w:val="both"/>
        <w:rPr>
          <w:rFonts w:cstheme="minorHAnsi"/>
          <w:u w:val="single"/>
        </w:rPr>
      </w:pPr>
      <w:r w:rsidRPr="00EE19A9">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EE19A9">
        <w:rPr>
          <w:rFonts w:cstheme="minorHAnsi"/>
          <w:i/>
          <w:iCs/>
        </w:rPr>
        <w:t xml:space="preserve"> </w:t>
      </w:r>
    </w:p>
    <w:p w14:paraId="02E81868" w14:textId="7A9C8DAB" w:rsidR="00960433" w:rsidRPr="00EE19A9" w:rsidRDefault="00960433" w:rsidP="00960433">
      <w:pPr>
        <w:tabs>
          <w:tab w:val="left" w:pos="1276"/>
        </w:tabs>
        <w:spacing w:after="0" w:line="240" w:lineRule="auto"/>
        <w:ind w:firstLine="709"/>
        <w:jc w:val="both"/>
        <w:rPr>
          <w:rFonts w:cstheme="minorHAnsi"/>
        </w:rPr>
      </w:pPr>
      <w:r w:rsidRPr="00EE19A9">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EE19A9">
        <w:rPr>
          <w:rFonts w:eastAsia="Calibri"/>
        </w:rPr>
        <w:t xml:space="preserve">Pasiūlymas </w:t>
      </w:r>
      <w:r w:rsidR="006959BA" w:rsidRPr="00EE19A9">
        <w:rPr>
          <w:rFonts w:eastAsia="Calibri"/>
        </w:rPr>
        <w:t xml:space="preserve">turi </w:t>
      </w:r>
      <w:r w:rsidRPr="00EE19A9">
        <w:rPr>
          <w:rFonts w:eastAsia="Calibri"/>
        </w:rPr>
        <w:t>būti pasirašytas</w:t>
      </w:r>
      <w:r w:rsidR="006959BA" w:rsidRPr="00EE19A9">
        <w:rPr>
          <w:rFonts w:eastAsia="Calibri"/>
        </w:rPr>
        <w:t xml:space="preserve"> fiziniu arba</w:t>
      </w:r>
      <w:r w:rsidRPr="00EE19A9">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EE19A9">
        <w:t>Perkančiajai organizacijai kilus abejonių dėl dokumentų tikrumo</w:t>
      </w:r>
      <w:r w:rsidRPr="006959BA">
        <w:t>,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lastRenderedPageBreak/>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1A075837" w:rsidR="0097317B" w:rsidRPr="009A438E" w:rsidRDefault="00A9488B" w:rsidP="009A438E">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3BC52118" w:rsidR="0097317B" w:rsidRPr="009A438E" w:rsidRDefault="0097317B" w:rsidP="009A438E">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6F5E90D" w14:textId="773594CF" w:rsidR="00E671CE" w:rsidRPr="00EE19A9" w:rsidRDefault="00A300AA" w:rsidP="009A438E">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w:t>
      </w:r>
      <w:r w:rsidRPr="00EE19A9">
        <w:t xml:space="preserve">taikomas </w:t>
      </w:r>
      <w:sdt>
        <w:sdtPr>
          <w:rPr>
            <w:rStyle w:val="Stilius1"/>
            <w:b/>
            <w:bCs/>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9A438E" w:rsidRPr="00EE19A9">
            <w:rPr>
              <w:rStyle w:val="Stilius1"/>
              <w:b/>
              <w:bCs/>
              <w:color w:val="auto"/>
            </w:rPr>
            <w:t>fiksuotos kainos</w:t>
          </w:r>
        </w:sdtContent>
      </w:sdt>
      <w:r w:rsidRPr="00EE19A9">
        <w:t xml:space="preserve">  kainodaros būdas. </w:t>
      </w:r>
    </w:p>
    <w:bookmarkEnd w:id="41"/>
    <w:p w14:paraId="27CAEFF7" w14:textId="7A0F9A00" w:rsidR="00F57665" w:rsidRDefault="00CE7505" w:rsidP="00CE7505">
      <w:pPr>
        <w:pStyle w:val="Sraopastraipa"/>
        <w:spacing w:after="0" w:line="240" w:lineRule="auto"/>
        <w:ind w:left="0" w:firstLine="567"/>
        <w:jc w:val="both"/>
      </w:pPr>
      <w:r w:rsidRPr="00EE19A9">
        <w:rPr>
          <w:rFonts w:cstheme="minorHAnsi"/>
          <w:color w:val="000000" w:themeColor="text1"/>
        </w:rPr>
        <w:t>10.</w:t>
      </w:r>
      <w:r w:rsidR="00A300AA" w:rsidRPr="00EE19A9">
        <w:rPr>
          <w:rFonts w:cstheme="minorHAnsi"/>
          <w:color w:val="000000" w:themeColor="text1"/>
        </w:rPr>
        <w:t>2</w:t>
      </w:r>
      <w:r w:rsidRPr="00EE19A9">
        <w:rPr>
          <w:rFonts w:cstheme="minorHAnsi"/>
          <w:color w:val="000000" w:themeColor="text1"/>
        </w:rPr>
        <w:t xml:space="preserve">. </w:t>
      </w:r>
      <w:r w:rsidR="00F57665" w:rsidRPr="00EE19A9">
        <w:rPr>
          <w:color w:val="000000" w:themeColor="text1"/>
        </w:rPr>
        <w:t>Ši pirkimo procedūra atliekama siekiant</w:t>
      </w:r>
      <w:r w:rsidR="00F57665" w:rsidRPr="127DD6E8">
        <w:rPr>
          <w:color w:val="000000" w:themeColor="text1"/>
        </w:rPr>
        <w:t xml:space="preserve">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EE19A9">
        <w:t xml:space="preserve">sąlygų </w:t>
      </w:r>
      <w:r w:rsidRPr="00EE19A9">
        <w:t>1</w:t>
      </w:r>
      <w:r w:rsidR="009A438E" w:rsidRPr="00EE19A9">
        <w:t>1</w:t>
      </w:r>
      <w:r w:rsidRPr="00EE19A9">
        <w:t xml:space="preserve"> </w:t>
      </w:r>
      <w:r w:rsidR="00D86901" w:rsidRPr="00EE19A9">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8F2EBF" w14:textId="77777777" w:rsidR="00B34F77" w:rsidRDefault="00B34F77" w:rsidP="00D05666">
      <w:r>
        <w:separator/>
      </w:r>
    </w:p>
  </w:endnote>
  <w:endnote w:type="continuationSeparator" w:id="0">
    <w:p w14:paraId="5B05E03C" w14:textId="77777777" w:rsidR="00B34F77" w:rsidRDefault="00B34F77" w:rsidP="00D05666">
      <w:r>
        <w:continuationSeparator/>
      </w:r>
    </w:p>
  </w:endnote>
  <w:endnote w:type="continuationNotice" w:id="1">
    <w:p w14:paraId="1EECAF07" w14:textId="77777777" w:rsidR="00B34F77" w:rsidRDefault="00B34F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97E41" w14:textId="77777777" w:rsidR="00B34F77" w:rsidRDefault="00B34F77" w:rsidP="00D05666">
      <w:r>
        <w:separator/>
      </w:r>
    </w:p>
  </w:footnote>
  <w:footnote w:type="continuationSeparator" w:id="0">
    <w:p w14:paraId="3106A5CB" w14:textId="77777777" w:rsidR="00B34F77" w:rsidRDefault="00B34F77" w:rsidP="00D05666">
      <w:r>
        <w:continuationSeparator/>
      </w:r>
    </w:p>
  </w:footnote>
  <w:footnote w:type="continuationNotice" w:id="1">
    <w:p w14:paraId="665E72F5" w14:textId="77777777" w:rsidR="00B34F77" w:rsidRDefault="00B34F7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0D5F"/>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EE0"/>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3B91"/>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6F4B"/>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48B5"/>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6D8"/>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8E"/>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77"/>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5AE5"/>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B8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A9"/>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AB5"/>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71EE0"/>
    <w:rsid w:val="001A3093"/>
    <w:rsid w:val="001E7E19"/>
    <w:rsid w:val="001F3B91"/>
    <w:rsid w:val="002C6A96"/>
    <w:rsid w:val="00530D71"/>
    <w:rsid w:val="005B48B5"/>
    <w:rsid w:val="00611C5B"/>
    <w:rsid w:val="00786924"/>
    <w:rsid w:val="007C5B6D"/>
    <w:rsid w:val="009B2130"/>
    <w:rsid w:val="00AB5E7A"/>
    <w:rsid w:val="00B13C12"/>
    <w:rsid w:val="00B77DBC"/>
    <w:rsid w:val="00BD1B48"/>
    <w:rsid w:val="00BD7335"/>
    <w:rsid w:val="00C67B83"/>
    <w:rsid w:val="00DA2642"/>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6</Pages>
  <Words>1624</Words>
  <Characters>12054</Characters>
  <Application>Microsoft Office Word</Application>
  <DocSecurity>0</DocSecurity>
  <Lines>184</Lines>
  <Paragraphs>89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47</cp:revision>
  <dcterms:created xsi:type="dcterms:W3CDTF">2023-01-24T15:09:00Z</dcterms:created>
  <dcterms:modified xsi:type="dcterms:W3CDTF">2026-06-30T06:07:00Z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